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540" w:lineRule="atLeast"/>
        <w:ind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Приближение осени всегда сопровождается ростом ОРЗ. 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r>
    </w:p>
    <w:p>
      <w:pPr>
        <w:pBdr/>
        <w:spacing w:after="0" w:line="480" w:lineRule="atLeast"/>
        <w:ind/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  <w:t xml:space="preserve">В число острых респираторных заболеваний вошли ларингит,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  <w:t xml:space="preserve">назофарингит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  <w:t xml:space="preserve">, трахеит,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  <w:t xml:space="preserve">ларингофарингит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  <w:t xml:space="preserve">, фарингит, грипп, новая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  <w:t xml:space="preserve">коронавирусная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  <w:t xml:space="preserve"> инфекция и острая инфекция верхних дыхательных путей. В некоторых случаях из-за осложнений у пациентов может развиться пневмония.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</w:r>
    </w:p>
    <w:p>
      <w:pPr>
        <w:pBdr/>
        <w:spacing w:after="0" w:line="480" w:lineRule="atLeast"/>
        <w:ind/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  <w:t xml:space="preserve">Однако снизить риск возникновения респ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  <w:t xml:space="preserve">ираторных заболеваний все же можно, если соблюдать определенные 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меры профилактики.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</w:r>
    </w:p>
    <w:p>
      <w:pPr>
        <w:pBdr/>
        <w:spacing w:after="0" w:line="480" w:lineRule="atLeast"/>
        <w:ind/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pacing w:val="1"/>
          <w:sz w:val="28"/>
          <w:szCs w:val="28"/>
          <w:highlight w:val="none"/>
          <w:lang w:eastAsia="ru-RU"/>
        </w:rPr>
      </w:r>
    </w:p>
    <w:p>
      <w:pPr>
        <w:pStyle w:val="165"/>
        <w:numPr>
          <w:ilvl w:val="0"/>
          <w:numId w:val="1"/>
        </w:numPr>
        <w:pBdr/>
        <w:spacing w:after="0" w:line="480" w:lineRule="atLeast"/>
        <w:ind/>
        <w:rPr>
          <w:rFonts w:ascii="Times New Roman" w:hAnsi="Times New Roman" w:eastAsia="Times New Roman" w:cs="Times New Roman"/>
          <w:spacing w:val="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  <w:t xml:space="preserve">Например, ни в коем случае не стоит выходить на учебу или работу с признаками болезни (насморк, кашель, повышенная температура тела). Лучше сразу обратиться в медучреждение.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</w:r>
      <w:r/>
    </w:p>
    <w:p>
      <w:pPr>
        <w:pStyle w:val="165"/>
        <w:numPr>
          <w:ilvl w:val="0"/>
          <w:numId w:val="1"/>
        </w:numPr>
        <w:pBdr/>
        <w:spacing w:after="0" w:line="480" w:lineRule="atLeast"/>
        <w:ind/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  <w:t xml:space="preserve">В общественных местах соблюдайте социальную дистанцию в 1,5 м, а при кашле и чихании используйте одноразовые салфетки.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</w:r>
    </w:p>
    <w:p>
      <w:pPr>
        <w:pStyle w:val="165"/>
        <w:numPr>
          <w:ilvl w:val="0"/>
          <w:numId w:val="1"/>
        </w:numPr>
        <w:pBdr/>
        <w:spacing w:after="0" w:line="480" w:lineRule="atLeast"/>
        <w:ind/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  <w:t xml:space="preserve">Дома и на работе старайтесь регулярно проветривать помещения, проводить влажную уборку, дезинфицировать поверхности и оборудование, а также детские игрушки.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</w:r>
    </w:p>
    <w:p>
      <w:pPr>
        <w:pStyle w:val="165"/>
        <w:numPr>
          <w:ilvl w:val="0"/>
          <w:numId w:val="1"/>
        </w:numPr>
        <w:pBdr/>
        <w:spacing w:after="0" w:line="480" w:lineRule="atLeast"/>
        <w:ind/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  <w:t xml:space="preserve">Чтобы укрепить иммунитет, разнообразно и правильно питайтесь, соблюдайте питьевой режим, проводите больше времени на свежем воздухе и поддерживайте физическую активность.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ru-RU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5A52B"/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"/>
    <w:basedOn w:val="66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1"/>
    <w:basedOn w:val="664"/>
    <w:next w:val="664"/>
    <w:link w:val="1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2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664"/>
    <w:next w:val="664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664"/>
    <w:next w:val="664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664"/>
    <w:next w:val="664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664"/>
    <w:next w:val="664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0">
    <w:name w:val="Heading 1 Char"/>
    <w:basedOn w:val="665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66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665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665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665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665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665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66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665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664"/>
    <w:next w:val="664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665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664"/>
    <w:next w:val="664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665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664"/>
    <w:next w:val="664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665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5">
    <w:name w:val="List Paragraph"/>
    <w:basedOn w:val="664"/>
    <w:uiPriority w:val="34"/>
    <w:qFormat/>
    <w:pPr>
      <w:pBdr/>
      <w:spacing/>
      <w:ind w:left="720"/>
      <w:contextualSpacing w:val="true"/>
    </w:pPr>
  </w:style>
  <w:style w:type="character" w:styleId="166">
    <w:name w:val="Intense Emphasis"/>
    <w:basedOn w:val="66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664"/>
    <w:next w:val="664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665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66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70">
    <w:name w:val="No Spacing"/>
    <w:basedOn w:val="664"/>
    <w:uiPriority w:val="1"/>
    <w:qFormat/>
    <w:pPr>
      <w:pBdr/>
      <w:spacing w:after="0" w:line="240" w:lineRule="auto"/>
      <w:ind/>
    </w:pPr>
  </w:style>
  <w:style w:type="character" w:styleId="171">
    <w:name w:val="Subtle Emphasis"/>
    <w:basedOn w:val="66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665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665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66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66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6">
    <w:name w:val="Header"/>
    <w:basedOn w:val="664"/>
    <w:link w:val="1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7">
    <w:name w:val="Header Char"/>
    <w:basedOn w:val="665"/>
    <w:link w:val="176"/>
    <w:uiPriority w:val="99"/>
    <w:pPr>
      <w:pBdr/>
      <w:spacing/>
      <w:ind/>
    </w:pPr>
  </w:style>
  <w:style w:type="paragraph" w:styleId="178">
    <w:name w:val="Footer"/>
    <w:basedOn w:val="664"/>
    <w:link w:val="1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9">
    <w:name w:val="Footer Char"/>
    <w:basedOn w:val="665"/>
    <w:link w:val="178"/>
    <w:uiPriority w:val="99"/>
    <w:pPr>
      <w:pBdr/>
      <w:spacing/>
      <w:ind/>
    </w:pPr>
  </w:style>
  <w:style w:type="paragraph" w:styleId="180">
    <w:name w:val="Caption"/>
    <w:basedOn w:val="664"/>
    <w:next w:val="6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664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665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665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664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665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665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66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66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90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1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2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3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4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5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6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7">
    <w:name w:val="toc 9"/>
    <w:basedOn w:val="664"/>
    <w:next w:val="664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665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pBdr/>
      <w:spacing/>
      <w:ind/>
    </w:pPr>
  </w:style>
  <w:style w:type="character" w:styleId="665" w:default="1">
    <w:name w:val="Default Paragraph Font"/>
    <w:uiPriority w:val="1"/>
    <w:semiHidden/>
    <w:unhideWhenUsed/>
    <w:pPr>
      <w:pBdr/>
      <w:spacing/>
      <w:ind/>
    </w:pPr>
  </w:style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7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Кудрякова Лидия Викторовна</dc:creator>
  <cp:keywords/>
  <dc:description/>
  <cp:revision>6</cp:revision>
  <dcterms:created xsi:type="dcterms:W3CDTF">2024-08-22T09:56:00Z</dcterms:created>
  <dcterms:modified xsi:type="dcterms:W3CDTF">2025-09-19T06:25:33Z</dcterms:modified>
</cp:coreProperties>
</file>